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focus="100%" type="gradient"/>
    </v:background>
  </w:background>
  <w:body>
    <w:tbl>
      <w:tblPr>
        <w:tblStyle w:val="a3"/>
        <w:tblW w:w="14567" w:type="dxa"/>
        <w:tblLayout w:type="fixed"/>
        <w:tblLook w:val="04A0"/>
      </w:tblPr>
      <w:tblGrid>
        <w:gridCol w:w="1809"/>
        <w:gridCol w:w="1418"/>
        <w:gridCol w:w="1596"/>
        <w:gridCol w:w="2656"/>
        <w:gridCol w:w="7088"/>
      </w:tblGrid>
      <w:tr w:rsidR="0064732D" w:rsidRPr="00137A12" w:rsidTr="0064732D">
        <w:trPr>
          <w:trHeight w:val="297"/>
        </w:trPr>
        <w:tc>
          <w:tcPr>
            <w:tcW w:w="14567" w:type="dxa"/>
            <w:gridSpan w:val="5"/>
            <w:shd w:val="clear" w:color="auto" w:fill="FFFFFF" w:themeFill="background1"/>
          </w:tcPr>
          <w:p w:rsidR="0064732D" w:rsidRPr="003026D5" w:rsidRDefault="0064732D" w:rsidP="0064732D">
            <w:pPr>
              <w:spacing w:after="0" w:line="28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ПРАЙС на</w:t>
            </w:r>
          </w:p>
          <w:p w:rsidR="0064732D" w:rsidRPr="0064732D" w:rsidRDefault="0064732D" w:rsidP="0064732D">
            <w:pPr>
              <w:spacing w:after="0" w:line="280" w:lineRule="exact"/>
              <w:jc w:val="center"/>
              <w:rPr>
                <w:bCs/>
                <w:i/>
                <w:sz w:val="24"/>
                <w:szCs w:val="24"/>
              </w:rPr>
            </w:pPr>
            <w:r w:rsidRPr="0064732D">
              <w:rPr>
                <w:bCs/>
                <w:i/>
                <w:sz w:val="24"/>
                <w:szCs w:val="24"/>
              </w:rPr>
              <w:t>размещение в гостевом доме «Панорама» на 2022  год.</w:t>
            </w:r>
          </w:p>
          <w:p w:rsidR="0064732D" w:rsidRPr="0064732D" w:rsidRDefault="0064732D" w:rsidP="0064732D">
            <w:pPr>
              <w:spacing w:after="0" w:line="280" w:lineRule="exact"/>
              <w:ind w:right="176"/>
              <w:jc w:val="center"/>
              <w:rPr>
                <w:bCs/>
                <w:i/>
                <w:sz w:val="24"/>
                <w:szCs w:val="24"/>
              </w:rPr>
            </w:pPr>
            <w:r w:rsidRPr="0064732D">
              <w:rPr>
                <w:bCs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-26126</wp:posOffset>
                  </wp:positionH>
                  <wp:positionV relativeFrom="paragraph">
                    <wp:posOffset>-237671</wp:posOffset>
                  </wp:positionV>
                  <wp:extent cx="2364922" cy="1186542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11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732D">
              <w:rPr>
                <w:bCs/>
                <w:i/>
                <w:sz w:val="24"/>
                <w:szCs w:val="24"/>
              </w:rPr>
              <w:t>Дети до 5 лет без занятия отдельного места размещаются бесплатно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64732D" w:rsidRPr="0064732D" w:rsidRDefault="0064732D" w:rsidP="0064732D">
            <w:pPr>
              <w:spacing w:after="0" w:line="280" w:lineRule="exact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4732D">
              <w:rPr>
                <w:b/>
                <w:bCs/>
                <w:i/>
                <w:color w:val="000000" w:themeColor="text1"/>
                <w:sz w:val="24"/>
                <w:szCs w:val="24"/>
              </w:rPr>
              <w:t>Проживание с животными не разрешается.</w:t>
            </w:r>
          </w:p>
          <w:p w:rsidR="0064732D" w:rsidRPr="0064732D" w:rsidRDefault="0064732D" w:rsidP="0064732D">
            <w:pPr>
              <w:spacing w:after="0" w:line="280" w:lineRule="exact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64732D" w:rsidRPr="00137A12" w:rsidRDefault="0064732D" w:rsidP="0064732D">
            <w:pPr>
              <w:spacing w:after="0" w:line="280" w:lineRule="exact"/>
              <w:jc w:val="center"/>
              <w:rPr>
                <w:b/>
                <w:i/>
              </w:rPr>
            </w:pPr>
            <w:r w:rsidRPr="0064732D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           В высокий сезон в цену включена стоимость завтрака</w:t>
            </w:r>
            <w:r>
              <w:rPr>
                <w:b/>
                <w:bCs/>
                <w:i/>
                <w:color w:val="000000" w:themeColor="text1"/>
              </w:rPr>
              <w:t xml:space="preserve">   </w:t>
            </w:r>
          </w:p>
        </w:tc>
      </w:tr>
      <w:tr w:rsidR="00D12F7C" w:rsidRPr="00137A12" w:rsidTr="0064732D">
        <w:trPr>
          <w:trHeight w:val="297"/>
        </w:trPr>
        <w:tc>
          <w:tcPr>
            <w:tcW w:w="1809" w:type="dxa"/>
            <w:shd w:val="clear" w:color="auto" w:fill="FFFFFF" w:themeFill="background1"/>
          </w:tcPr>
          <w:p w:rsidR="00D12F7C" w:rsidRPr="00137A12" w:rsidRDefault="00D12F7C" w:rsidP="00452131">
            <w:pPr>
              <w:spacing w:after="0"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12F7C" w:rsidRPr="00137A12" w:rsidRDefault="00D12F7C" w:rsidP="00452131">
            <w:pPr>
              <w:spacing w:after="0"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Объем услуги</w:t>
            </w:r>
            <w:r>
              <w:rPr>
                <w:b/>
                <w:i/>
              </w:rPr>
              <w:t xml:space="preserve"> в сутки</w:t>
            </w:r>
          </w:p>
        </w:tc>
        <w:tc>
          <w:tcPr>
            <w:tcW w:w="1596" w:type="dxa"/>
            <w:shd w:val="clear" w:color="auto" w:fill="FFFFFF" w:themeFill="background1"/>
          </w:tcPr>
          <w:p w:rsidR="00D12F7C" w:rsidRPr="00137A12" w:rsidRDefault="00D12F7C" w:rsidP="00452131">
            <w:pPr>
              <w:spacing w:after="0"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Низкий сезон</w:t>
            </w:r>
          </w:p>
        </w:tc>
        <w:tc>
          <w:tcPr>
            <w:tcW w:w="2656" w:type="dxa"/>
            <w:vMerge w:val="restart"/>
            <w:shd w:val="clear" w:color="auto" w:fill="FFFFFF" w:themeFill="background1"/>
          </w:tcPr>
          <w:p w:rsidR="00D12F7C" w:rsidRPr="00137A12" w:rsidRDefault="00D12F7C" w:rsidP="00452131">
            <w:pPr>
              <w:spacing w:after="0"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Высокий сезон</w:t>
            </w:r>
          </w:p>
          <w:p w:rsidR="00D12F7C" w:rsidRDefault="00D12F7C" w:rsidP="004E0ECE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>.2</w:t>
            </w:r>
            <w:r w:rsidR="004E35B6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-</w:t>
            </w:r>
          </w:p>
          <w:p w:rsidR="00D12F7C" w:rsidRPr="004E35B6" w:rsidRDefault="004E35B6" w:rsidP="004E0ECE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21.08.22</w:t>
            </w:r>
          </w:p>
          <w:p w:rsidR="00D12F7C" w:rsidRPr="0061082A" w:rsidRDefault="00D12F7C" w:rsidP="004E0ECE">
            <w:pPr>
              <w:spacing w:after="0" w:line="280" w:lineRule="exact"/>
              <w:jc w:val="both"/>
              <w:rPr>
                <w:b/>
                <w:i/>
                <w:color w:val="000000" w:themeColor="text1"/>
              </w:rPr>
            </w:pPr>
            <w:r w:rsidRPr="006108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Завтрак включен</w:t>
            </w:r>
          </w:p>
        </w:tc>
        <w:tc>
          <w:tcPr>
            <w:tcW w:w="7088" w:type="dxa"/>
            <w:vMerge w:val="restart"/>
            <w:shd w:val="clear" w:color="auto" w:fill="FFFFFF" w:themeFill="background1"/>
          </w:tcPr>
          <w:p w:rsidR="00D12F7C" w:rsidRPr="00137A12" w:rsidRDefault="00D12F7C" w:rsidP="00452131">
            <w:pPr>
              <w:spacing w:after="0" w:line="280" w:lineRule="exact"/>
              <w:jc w:val="center"/>
              <w:rPr>
                <w:b/>
                <w:i/>
              </w:rPr>
            </w:pPr>
            <w:r w:rsidRPr="00137A12">
              <w:rPr>
                <w:b/>
                <w:i/>
              </w:rPr>
              <w:t>Примечания</w:t>
            </w:r>
          </w:p>
        </w:tc>
      </w:tr>
      <w:tr w:rsidR="00D12F7C" w:rsidRPr="00137A12" w:rsidTr="0064732D">
        <w:tc>
          <w:tcPr>
            <w:tcW w:w="1809" w:type="dxa"/>
            <w:shd w:val="clear" w:color="auto" w:fill="FFFFFF" w:themeFill="background1"/>
          </w:tcPr>
          <w:p w:rsidR="00D12F7C" w:rsidRPr="00137A12" w:rsidRDefault="00D12F7C" w:rsidP="00452131">
            <w:pPr>
              <w:spacing w:after="0"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Вид размещения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12F7C" w:rsidRPr="00137A12" w:rsidRDefault="00D12F7C" w:rsidP="00452131">
            <w:pPr>
              <w:spacing w:after="0" w:line="280" w:lineRule="exact"/>
              <w:jc w:val="both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D12F7C" w:rsidRDefault="00D12F7C" w:rsidP="004E0ECE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01.012022-</w:t>
            </w:r>
          </w:p>
          <w:p w:rsidR="00D12F7C" w:rsidRDefault="00D12F7C" w:rsidP="004E0ECE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30.06.2022;</w:t>
            </w:r>
          </w:p>
          <w:p w:rsidR="00D12F7C" w:rsidRDefault="004E35B6" w:rsidP="004E0ECE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D12F7C">
              <w:rPr>
                <w:rFonts w:ascii="Times New Roman" w:hAnsi="Times New Roman" w:cs="Times New Roman"/>
                <w:b/>
                <w:i/>
              </w:rPr>
              <w:t>.09.2022-</w:t>
            </w:r>
          </w:p>
          <w:p w:rsidR="00D12F7C" w:rsidRPr="003F1BC5" w:rsidRDefault="00D12F7C" w:rsidP="004E0ECE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31.12.2022</w:t>
            </w:r>
          </w:p>
        </w:tc>
        <w:tc>
          <w:tcPr>
            <w:tcW w:w="2656" w:type="dxa"/>
            <w:vMerge/>
            <w:shd w:val="clear" w:color="auto" w:fill="FFFFFF" w:themeFill="background1"/>
          </w:tcPr>
          <w:p w:rsidR="00D12F7C" w:rsidRPr="00137A12" w:rsidRDefault="00D12F7C" w:rsidP="00452131">
            <w:pPr>
              <w:spacing w:after="0" w:line="280" w:lineRule="exact"/>
              <w:jc w:val="both"/>
              <w:rPr>
                <w:b/>
                <w:i/>
              </w:rPr>
            </w:pPr>
          </w:p>
        </w:tc>
        <w:tc>
          <w:tcPr>
            <w:tcW w:w="7088" w:type="dxa"/>
            <w:vMerge/>
            <w:shd w:val="clear" w:color="auto" w:fill="FFFFFF" w:themeFill="background1"/>
          </w:tcPr>
          <w:p w:rsidR="00D12F7C" w:rsidRPr="00137A12" w:rsidRDefault="00D12F7C" w:rsidP="00452131">
            <w:pPr>
              <w:spacing w:after="0" w:line="280" w:lineRule="exact"/>
              <w:jc w:val="both"/>
              <w:rPr>
                <w:b/>
                <w:i/>
              </w:rPr>
            </w:pPr>
          </w:p>
        </w:tc>
      </w:tr>
      <w:tr w:rsidR="00D12F7C" w:rsidRPr="00757007" w:rsidTr="0064732D">
        <w:trPr>
          <w:trHeight w:val="573"/>
        </w:trPr>
        <w:tc>
          <w:tcPr>
            <w:tcW w:w="1809" w:type="dxa"/>
            <w:vMerge w:val="restart"/>
            <w:shd w:val="clear" w:color="auto" w:fill="FFFFFF" w:themeFill="background1"/>
          </w:tcPr>
          <w:p w:rsidR="00D12F7C" w:rsidRPr="00FC049E" w:rsidRDefault="00D12F7C" w:rsidP="00452131">
            <w:pPr>
              <w:spacing w:after="0" w:line="240" w:lineRule="exact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</w:t>
            </w:r>
            <w:r w:rsidRPr="00FC049E">
              <w:rPr>
                <w:b/>
              </w:rPr>
              <w:t>лагоустроен-ный</w:t>
            </w:r>
            <w:proofErr w:type="spellEnd"/>
            <w:proofErr w:type="gramEnd"/>
            <w:r w:rsidRPr="00FC049E">
              <w:rPr>
                <w:b/>
              </w:rPr>
              <w:t xml:space="preserve"> семейный номер </w:t>
            </w:r>
            <w:r>
              <w:rPr>
                <w:b/>
              </w:rPr>
              <w:t>«Стандарт»</w:t>
            </w:r>
          </w:p>
          <w:p w:rsidR="00D12F7C" w:rsidRPr="00FC049E" w:rsidRDefault="00D12F7C" w:rsidP="00452131">
            <w:pPr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2F7C" w:rsidRPr="00FC049E" w:rsidRDefault="00D12F7C" w:rsidP="00FC049E">
            <w:pPr>
              <w:spacing w:after="0" w:line="240" w:lineRule="exact"/>
              <w:jc w:val="center"/>
              <w:rPr>
                <w:b/>
              </w:rPr>
            </w:pPr>
            <w:r w:rsidRPr="00FC049E">
              <w:rPr>
                <w:b/>
              </w:rPr>
              <w:t>2 гостя</w:t>
            </w:r>
          </w:p>
          <w:p w:rsidR="00D12F7C" w:rsidRPr="00757007" w:rsidRDefault="00D12F7C" w:rsidP="00610FCE">
            <w:pPr>
              <w:spacing w:after="0" w:line="240" w:lineRule="exact"/>
            </w:pPr>
          </w:p>
        </w:tc>
        <w:tc>
          <w:tcPr>
            <w:tcW w:w="1596" w:type="dxa"/>
            <w:shd w:val="clear" w:color="auto" w:fill="FFFFFF" w:themeFill="background1"/>
          </w:tcPr>
          <w:p w:rsidR="00D12F7C" w:rsidRPr="00ED3EAB" w:rsidRDefault="00D12F7C" w:rsidP="00452131">
            <w:pPr>
              <w:spacing w:after="0" w:line="240" w:lineRule="exact"/>
              <w:jc w:val="center"/>
            </w:pPr>
            <w:r>
              <w:t>5000,00</w:t>
            </w:r>
          </w:p>
        </w:tc>
        <w:tc>
          <w:tcPr>
            <w:tcW w:w="2656" w:type="dxa"/>
            <w:shd w:val="clear" w:color="auto" w:fill="FFFFFF" w:themeFill="background1"/>
          </w:tcPr>
          <w:p w:rsidR="00D12F7C" w:rsidRPr="00FC049E" w:rsidRDefault="004E35B6" w:rsidP="00FC049E">
            <w:pPr>
              <w:spacing w:after="0" w:line="240" w:lineRule="exact"/>
              <w:jc w:val="center"/>
            </w:pPr>
            <w:r>
              <w:t>580</w:t>
            </w:r>
            <w:r w:rsidR="00D12F7C">
              <w:t>0,00</w:t>
            </w:r>
          </w:p>
        </w:tc>
        <w:tc>
          <w:tcPr>
            <w:tcW w:w="7088" w:type="dxa"/>
            <w:vMerge w:val="restart"/>
            <w:shd w:val="clear" w:color="auto" w:fill="FFFFFF" w:themeFill="background1"/>
          </w:tcPr>
          <w:p w:rsidR="00D12F7C" w:rsidRDefault="00D12F7C" w:rsidP="00E55636">
            <w:pPr>
              <w:spacing w:after="0" w:line="240" w:lineRule="exact"/>
              <w:jc w:val="both"/>
            </w:pPr>
            <w:r w:rsidRPr="00757007">
              <w:t>Номер 24 кв.м.,</w:t>
            </w:r>
            <w:r>
              <w:t xml:space="preserve"> на 1 этаже</w:t>
            </w:r>
            <w:r w:rsidRPr="00757007">
              <w:t xml:space="preserve"> с</w:t>
            </w:r>
            <w:r>
              <w:t xml:space="preserve"> отдельным входом и балконом с видом на Байкал с зоной для отдыха.</w:t>
            </w:r>
          </w:p>
          <w:p w:rsidR="00D12F7C" w:rsidRPr="00757007" w:rsidRDefault="00D12F7C" w:rsidP="004B3890">
            <w:pPr>
              <w:spacing w:after="0" w:line="240" w:lineRule="exact"/>
              <w:jc w:val="both"/>
              <w:rPr>
                <w:b/>
              </w:rPr>
            </w:pPr>
            <w:proofErr w:type="gramStart"/>
            <w:r>
              <w:t xml:space="preserve">В номере есть прихожая, санузел с душевой кабиной; мебель: 2 –спальная кровать и диван-кровать; стол, стулья, тумбочки, платяной шкаф; </w:t>
            </w:r>
            <w:proofErr w:type="spellStart"/>
            <w:r>
              <w:t>ЖК-телевизор</w:t>
            </w:r>
            <w:proofErr w:type="spellEnd"/>
            <w:r>
              <w:t>,  мини-холодильник, чайник, чайные пары.</w:t>
            </w:r>
            <w:proofErr w:type="gramEnd"/>
          </w:p>
        </w:tc>
      </w:tr>
      <w:tr w:rsidR="00D12F7C" w:rsidRPr="00757007" w:rsidTr="0064732D">
        <w:trPr>
          <w:trHeight w:val="750"/>
        </w:trPr>
        <w:tc>
          <w:tcPr>
            <w:tcW w:w="1809" w:type="dxa"/>
            <w:vMerge/>
            <w:shd w:val="clear" w:color="auto" w:fill="FFFFFF" w:themeFill="background1"/>
          </w:tcPr>
          <w:p w:rsidR="00D12F7C" w:rsidRPr="00FC049E" w:rsidRDefault="00D12F7C" w:rsidP="00452131">
            <w:pPr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2F7C" w:rsidRPr="00FC049E" w:rsidRDefault="00D12F7C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3 гостя</w:t>
            </w:r>
          </w:p>
        </w:tc>
        <w:tc>
          <w:tcPr>
            <w:tcW w:w="1596" w:type="dxa"/>
            <w:shd w:val="clear" w:color="auto" w:fill="FFFFFF" w:themeFill="background1"/>
          </w:tcPr>
          <w:p w:rsidR="00D12F7C" w:rsidRPr="00ED3EAB" w:rsidRDefault="00D12F7C" w:rsidP="00D12F7C">
            <w:pPr>
              <w:spacing w:after="0" w:line="240" w:lineRule="exact"/>
            </w:pPr>
            <w:r>
              <w:t xml:space="preserve">       600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2656" w:type="dxa"/>
            <w:shd w:val="clear" w:color="auto" w:fill="FFFFFF" w:themeFill="background1"/>
          </w:tcPr>
          <w:p w:rsidR="00D12F7C" w:rsidRDefault="004E35B6" w:rsidP="00CA3584">
            <w:pPr>
              <w:spacing w:after="0" w:line="240" w:lineRule="exact"/>
              <w:jc w:val="center"/>
            </w:pPr>
            <w:r>
              <w:t>7</w:t>
            </w:r>
            <w:r w:rsidR="00CA3584">
              <w:t>2</w:t>
            </w:r>
            <w:r>
              <w:t>0</w:t>
            </w:r>
            <w:r w:rsidR="00D12F7C">
              <w:t>0,00</w:t>
            </w:r>
          </w:p>
        </w:tc>
        <w:tc>
          <w:tcPr>
            <w:tcW w:w="7088" w:type="dxa"/>
            <w:vMerge/>
            <w:shd w:val="clear" w:color="auto" w:fill="FFFFFF" w:themeFill="background1"/>
          </w:tcPr>
          <w:p w:rsidR="00D12F7C" w:rsidRPr="00757007" w:rsidRDefault="00D12F7C" w:rsidP="00452131">
            <w:pPr>
              <w:spacing w:after="0" w:line="240" w:lineRule="exact"/>
              <w:jc w:val="both"/>
            </w:pPr>
          </w:p>
        </w:tc>
      </w:tr>
      <w:tr w:rsidR="00D12F7C" w:rsidRPr="00757007" w:rsidTr="0064732D">
        <w:trPr>
          <w:trHeight w:val="823"/>
        </w:trPr>
        <w:tc>
          <w:tcPr>
            <w:tcW w:w="1809" w:type="dxa"/>
            <w:shd w:val="clear" w:color="auto" w:fill="FFFFFF" w:themeFill="background1"/>
          </w:tcPr>
          <w:p w:rsidR="00D12F7C" w:rsidRPr="004B3890" w:rsidRDefault="00D12F7C" w:rsidP="00452131">
            <w:pPr>
              <w:spacing w:after="0" w:line="240" w:lineRule="exact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Благоустроен-ный</w:t>
            </w:r>
            <w:proofErr w:type="spellEnd"/>
            <w:proofErr w:type="gramEnd"/>
            <w:r>
              <w:rPr>
                <w:b/>
              </w:rPr>
              <w:t xml:space="preserve"> номер «</w:t>
            </w:r>
            <w:r>
              <w:rPr>
                <w:b/>
                <w:lang w:val="en-US"/>
              </w:rPr>
              <w:t>Double</w:t>
            </w:r>
            <w:r>
              <w:rPr>
                <w:b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D12F7C" w:rsidRPr="004B3890" w:rsidRDefault="00D12F7C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гостя</w:t>
            </w:r>
          </w:p>
        </w:tc>
        <w:tc>
          <w:tcPr>
            <w:tcW w:w="1596" w:type="dxa"/>
            <w:shd w:val="clear" w:color="auto" w:fill="FFFFFF" w:themeFill="background1"/>
          </w:tcPr>
          <w:p w:rsidR="00D12F7C" w:rsidRPr="00ED3EAB" w:rsidRDefault="00D12F7C" w:rsidP="00B37E89">
            <w:pPr>
              <w:spacing w:after="0" w:line="240" w:lineRule="exact"/>
              <w:jc w:val="center"/>
            </w:pPr>
            <w:r>
              <w:t>50</w:t>
            </w:r>
            <w:r>
              <w:rPr>
                <w:lang w:val="en-US"/>
              </w:rPr>
              <w:t>00</w:t>
            </w:r>
            <w:r>
              <w:t>,00</w:t>
            </w:r>
          </w:p>
        </w:tc>
        <w:tc>
          <w:tcPr>
            <w:tcW w:w="2656" w:type="dxa"/>
            <w:shd w:val="clear" w:color="auto" w:fill="FFFFFF" w:themeFill="background1"/>
          </w:tcPr>
          <w:p w:rsidR="00D12F7C" w:rsidRPr="00757007" w:rsidRDefault="00CA3584" w:rsidP="004E35B6">
            <w:pPr>
              <w:spacing w:after="0" w:line="240" w:lineRule="exact"/>
              <w:jc w:val="center"/>
            </w:pPr>
            <w:r>
              <w:t>58</w:t>
            </w:r>
            <w:r w:rsidR="00D12F7C">
              <w:t>00,00</w:t>
            </w:r>
          </w:p>
        </w:tc>
        <w:tc>
          <w:tcPr>
            <w:tcW w:w="7088" w:type="dxa"/>
            <w:shd w:val="clear" w:color="auto" w:fill="FFFFFF" w:themeFill="background1"/>
          </w:tcPr>
          <w:p w:rsidR="00D12F7C" w:rsidRDefault="00D12F7C" w:rsidP="004B3890">
            <w:pPr>
              <w:spacing w:after="0" w:line="240" w:lineRule="exact"/>
              <w:jc w:val="both"/>
            </w:pPr>
            <w:r w:rsidRPr="00757007">
              <w:t>Номер 24 кв.м.,</w:t>
            </w:r>
            <w:r>
              <w:t xml:space="preserve"> на 2 этаже</w:t>
            </w:r>
            <w:r w:rsidRPr="00757007">
              <w:t xml:space="preserve"> с</w:t>
            </w:r>
            <w:r>
              <w:t xml:space="preserve"> отдельным входом и балконом с видом на Байкал с зоной для отдыха.</w:t>
            </w:r>
          </w:p>
          <w:p w:rsidR="00D12F7C" w:rsidRPr="00757007" w:rsidRDefault="00D12F7C" w:rsidP="004B3890">
            <w:pPr>
              <w:spacing w:after="0" w:line="240" w:lineRule="exact"/>
              <w:jc w:val="both"/>
            </w:pPr>
            <w:proofErr w:type="gramStart"/>
            <w:r>
              <w:t xml:space="preserve">В номере есть прихожая, санузел с душевой кабиной; мебель: 2 односпальные кровати; стол, кресла,  платяной шкаф; </w:t>
            </w:r>
            <w:proofErr w:type="spellStart"/>
            <w:r>
              <w:t>ЖК-телевизор</w:t>
            </w:r>
            <w:proofErr w:type="spellEnd"/>
            <w:r>
              <w:t>,  мини-холодильник, чайник, чайные пары.</w:t>
            </w:r>
            <w:proofErr w:type="gramEnd"/>
          </w:p>
        </w:tc>
      </w:tr>
      <w:tr w:rsidR="00D12F7C" w:rsidRPr="00757007" w:rsidTr="0064732D">
        <w:trPr>
          <w:trHeight w:val="530"/>
        </w:trPr>
        <w:tc>
          <w:tcPr>
            <w:tcW w:w="1809" w:type="dxa"/>
            <w:vMerge w:val="restart"/>
            <w:shd w:val="clear" w:color="auto" w:fill="FFFFFF" w:themeFill="background1"/>
          </w:tcPr>
          <w:p w:rsidR="00D12F7C" w:rsidRPr="00FC049E" w:rsidRDefault="00D12F7C" w:rsidP="00ED3EAB">
            <w:pPr>
              <w:spacing w:after="0" w:line="240" w:lineRule="exact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</w:t>
            </w:r>
            <w:r w:rsidRPr="00FC049E">
              <w:rPr>
                <w:b/>
              </w:rPr>
              <w:t>лагоустроен</w:t>
            </w:r>
            <w:r>
              <w:rPr>
                <w:b/>
              </w:rPr>
              <w:t>-</w:t>
            </w:r>
            <w:r w:rsidRPr="00FC049E">
              <w:rPr>
                <w:b/>
              </w:rPr>
              <w:t>ный</w:t>
            </w:r>
            <w:proofErr w:type="spellEnd"/>
            <w:proofErr w:type="gramEnd"/>
            <w:r w:rsidRPr="00FC049E">
              <w:rPr>
                <w:b/>
              </w:rPr>
              <w:t xml:space="preserve"> номер </w:t>
            </w:r>
            <w:r>
              <w:rPr>
                <w:b/>
              </w:rPr>
              <w:t>«Панорамный»</w:t>
            </w:r>
            <w:r w:rsidRPr="00FC049E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D12F7C" w:rsidRPr="00FC049E" w:rsidRDefault="00D12F7C" w:rsidP="00FC049E">
            <w:pPr>
              <w:spacing w:after="0" w:line="240" w:lineRule="exact"/>
              <w:jc w:val="center"/>
              <w:rPr>
                <w:b/>
              </w:rPr>
            </w:pPr>
            <w:r w:rsidRPr="00FC049E">
              <w:rPr>
                <w:b/>
              </w:rPr>
              <w:t>2 гостя</w:t>
            </w:r>
          </w:p>
          <w:p w:rsidR="00D12F7C" w:rsidRPr="00757007" w:rsidRDefault="00D12F7C" w:rsidP="00FC049E">
            <w:pPr>
              <w:spacing w:after="0" w:line="240" w:lineRule="exact"/>
              <w:jc w:val="center"/>
            </w:pPr>
          </w:p>
        </w:tc>
        <w:tc>
          <w:tcPr>
            <w:tcW w:w="1596" w:type="dxa"/>
            <w:shd w:val="clear" w:color="auto" w:fill="FFFFFF" w:themeFill="background1"/>
          </w:tcPr>
          <w:p w:rsidR="00D12F7C" w:rsidRPr="00ED3EAB" w:rsidRDefault="00D12F7C" w:rsidP="00452131">
            <w:pPr>
              <w:spacing w:after="0" w:line="240" w:lineRule="exact"/>
              <w:jc w:val="center"/>
            </w:pPr>
            <w:r>
              <w:t>600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2656" w:type="dxa"/>
            <w:shd w:val="clear" w:color="auto" w:fill="FFFFFF" w:themeFill="background1"/>
          </w:tcPr>
          <w:p w:rsidR="00D12F7C" w:rsidRPr="00757007" w:rsidRDefault="00632E74" w:rsidP="00FC049E">
            <w:pPr>
              <w:spacing w:after="0" w:line="240" w:lineRule="exact"/>
              <w:jc w:val="center"/>
            </w:pPr>
            <w:r>
              <w:t>65</w:t>
            </w:r>
            <w:r w:rsidR="00D12F7C">
              <w:t>00,00</w:t>
            </w:r>
          </w:p>
        </w:tc>
        <w:tc>
          <w:tcPr>
            <w:tcW w:w="7088" w:type="dxa"/>
            <w:vMerge w:val="restart"/>
            <w:shd w:val="clear" w:color="auto" w:fill="FFFFFF" w:themeFill="background1"/>
          </w:tcPr>
          <w:p w:rsidR="00D12F7C" w:rsidRDefault="00D12F7C" w:rsidP="00ED3EAB">
            <w:pPr>
              <w:spacing w:after="0" w:line="240" w:lineRule="exact"/>
              <w:jc w:val="both"/>
            </w:pPr>
            <w:r w:rsidRPr="00757007">
              <w:t xml:space="preserve">Номер </w:t>
            </w:r>
            <w:r>
              <w:t>32 м</w:t>
            </w:r>
            <w:proofErr w:type="gramStart"/>
            <w:r>
              <w:t>2</w:t>
            </w:r>
            <w:proofErr w:type="gramEnd"/>
            <w:r>
              <w:t xml:space="preserve"> на 1 этаже с панорамным видом на Байкал</w:t>
            </w:r>
            <w:r w:rsidRPr="00757007">
              <w:t xml:space="preserve"> с</w:t>
            </w:r>
            <w:r>
              <w:t xml:space="preserve"> отдельным входом, с балконом и зоной для отдыха.</w:t>
            </w:r>
          </w:p>
          <w:p w:rsidR="00D12F7C" w:rsidRPr="00757007" w:rsidRDefault="00D12F7C" w:rsidP="004B3890">
            <w:pPr>
              <w:spacing w:after="0" w:line="240" w:lineRule="exact"/>
              <w:jc w:val="both"/>
              <w:rPr>
                <w:b/>
              </w:rPr>
            </w:pPr>
            <w:proofErr w:type="gramStart"/>
            <w:r>
              <w:t xml:space="preserve">В номере есть прихожая, санузел с душевой кабиной; мебель: 2 –спальная кровать и диван-кровать; стол, стулья, тумбочки, платяной шкаф; </w:t>
            </w:r>
            <w:proofErr w:type="spellStart"/>
            <w:r>
              <w:t>ЖК-телевизор</w:t>
            </w:r>
            <w:proofErr w:type="spellEnd"/>
            <w:r>
              <w:t>,  мини-холодильник, чайник, чайные пары.</w:t>
            </w:r>
            <w:proofErr w:type="gramEnd"/>
          </w:p>
        </w:tc>
      </w:tr>
      <w:tr w:rsidR="00D12F7C" w:rsidRPr="00757007" w:rsidTr="0064732D">
        <w:trPr>
          <w:trHeight w:val="931"/>
        </w:trPr>
        <w:tc>
          <w:tcPr>
            <w:tcW w:w="1809" w:type="dxa"/>
            <w:vMerge/>
            <w:shd w:val="clear" w:color="auto" w:fill="FFFFFF" w:themeFill="background1"/>
          </w:tcPr>
          <w:p w:rsidR="00D12F7C" w:rsidRPr="00FC049E" w:rsidRDefault="00D12F7C" w:rsidP="00452131">
            <w:pPr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2F7C" w:rsidRPr="00FC049E" w:rsidRDefault="00D12F7C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3 гостя</w:t>
            </w:r>
          </w:p>
        </w:tc>
        <w:tc>
          <w:tcPr>
            <w:tcW w:w="1596" w:type="dxa"/>
            <w:shd w:val="clear" w:color="auto" w:fill="FFFFFF" w:themeFill="background1"/>
          </w:tcPr>
          <w:p w:rsidR="00D12F7C" w:rsidRPr="00ED3EAB" w:rsidRDefault="00D12F7C" w:rsidP="00452131">
            <w:pPr>
              <w:spacing w:after="0" w:line="240" w:lineRule="exact"/>
              <w:jc w:val="center"/>
            </w:pPr>
            <w:r>
              <w:t>7000,00</w:t>
            </w:r>
          </w:p>
        </w:tc>
        <w:tc>
          <w:tcPr>
            <w:tcW w:w="2656" w:type="dxa"/>
            <w:shd w:val="clear" w:color="auto" w:fill="FFFFFF" w:themeFill="background1"/>
          </w:tcPr>
          <w:p w:rsidR="00D12F7C" w:rsidRDefault="00CA3584" w:rsidP="00632E74">
            <w:pPr>
              <w:spacing w:after="0" w:line="240" w:lineRule="exact"/>
              <w:jc w:val="center"/>
            </w:pPr>
            <w:r>
              <w:t>7</w:t>
            </w:r>
            <w:r w:rsidR="00632E74">
              <w:t>9</w:t>
            </w:r>
            <w:r w:rsidR="00D12F7C">
              <w:t>0</w:t>
            </w:r>
            <w:r w:rsidR="00D12F7C">
              <w:rPr>
                <w:lang w:val="en-US"/>
              </w:rPr>
              <w:t>0</w:t>
            </w:r>
            <w:r w:rsidR="00D12F7C">
              <w:t>,00</w:t>
            </w:r>
          </w:p>
        </w:tc>
        <w:tc>
          <w:tcPr>
            <w:tcW w:w="7088" w:type="dxa"/>
            <w:vMerge/>
            <w:shd w:val="clear" w:color="auto" w:fill="FFFFFF" w:themeFill="background1"/>
          </w:tcPr>
          <w:p w:rsidR="00D12F7C" w:rsidRPr="00757007" w:rsidRDefault="00D12F7C" w:rsidP="00452131">
            <w:pPr>
              <w:spacing w:after="0" w:line="240" w:lineRule="exact"/>
              <w:jc w:val="both"/>
            </w:pPr>
          </w:p>
        </w:tc>
      </w:tr>
      <w:tr w:rsidR="00D12F7C" w:rsidRPr="00757007" w:rsidTr="0064732D">
        <w:trPr>
          <w:trHeight w:val="1114"/>
        </w:trPr>
        <w:tc>
          <w:tcPr>
            <w:tcW w:w="1809" w:type="dxa"/>
            <w:shd w:val="clear" w:color="auto" w:fill="FFFFFF" w:themeFill="background1"/>
          </w:tcPr>
          <w:p w:rsidR="00D12F7C" w:rsidRPr="00FC049E" w:rsidRDefault="00D12F7C" w:rsidP="00ED3EAB">
            <w:pPr>
              <w:spacing w:after="0" w:line="240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FC049E">
              <w:rPr>
                <w:b/>
              </w:rPr>
              <w:t>олубла-гоустроенный</w:t>
            </w:r>
            <w:proofErr w:type="spellEnd"/>
            <w:r w:rsidRPr="00FC049E">
              <w:rPr>
                <w:b/>
              </w:rPr>
              <w:t xml:space="preserve"> номер </w:t>
            </w:r>
            <w:r>
              <w:rPr>
                <w:b/>
              </w:rPr>
              <w:t>«</w:t>
            </w:r>
            <w:r w:rsidRPr="00FC049E">
              <w:rPr>
                <w:b/>
              </w:rPr>
              <w:t>Эконом</w:t>
            </w:r>
            <w:r>
              <w:rPr>
                <w:b/>
              </w:rPr>
              <w:t>»</w:t>
            </w:r>
            <w:r w:rsidRPr="00FC049E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D12F7C" w:rsidRDefault="00632E74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12F7C" w:rsidRPr="00FC049E">
              <w:rPr>
                <w:b/>
              </w:rPr>
              <w:t xml:space="preserve"> гостя</w:t>
            </w:r>
          </w:p>
          <w:p w:rsidR="00D12F7C" w:rsidRDefault="00D12F7C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3гостя</w:t>
            </w:r>
          </w:p>
          <w:p w:rsidR="00D12F7C" w:rsidRPr="00FC049E" w:rsidRDefault="00632E74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12F7C">
              <w:rPr>
                <w:b/>
              </w:rPr>
              <w:t xml:space="preserve"> гостя</w:t>
            </w:r>
          </w:p>
        </w:tc>
        <w:tc>
          <w:tcPr>
            <w:tcW w:w="1596" w:type="dxa"/>
            <w:shd w:val="clear" w:color="auto" w:fill="FFFFFF" w:themeFill="background1"/>
          </w:tcPr>
          <w:p w:rsidR="00D12F7C" w:rsidRPr="00526A27" w:rsidRDefault="00D12F7C" w:rsidP="00452131">
            <w:pPr>
              <w:spacing w:after="0" w:line="240" w:lineRule="exact"/>
              <w:jc w:val="center"/>
            </w:pPr>
            <w:r>
              <w:t>в зимний период не работает</w:t>
            </w:r>
            <w:r w:rsidRPr="00526A27">
              <w:t>)</w:t>
            </w:r>
          </w:p>
        </w:tc>
        <w:tc>
          <w:tcPr>
            <w:tcW w:w="2656" w:type="dxa"/>
            <w:shd w:val="clear" w:color="auto" w:fill="FFFFFF" w:themeFill="background1"/>
          </w:tcPr>
          <w:p w:rsidR="00D12F7C" w:rsidRDefault="00632E74" w:rsidP="00D12F7C">
            <w:pPr>
              <w:spacing w:after="0" w:line="240" w:lineRule="exact"/>
            </w:pPr>
            <w:r>
              <w:t xml:space="preserve">                3</w:t>
            </w:r>
            <w:r w:rsidR="00D12F7C">
              <w:t>000,00</w:t>
            </w:r>
          </w:p>
          <w:p w:rsidR="00D12F7C" w:rsidRDefault="00D12F7C" w:rsidP="00ED3EAB">
            <w:pPr>
              <w:spacing w:after="0" w:line="240" w:lineRule="exact"/>
              <w:jc w:val="center"/>
            </w:pPr>
            <w:r>
              <w:t>4500,00</w:t>
            </w:r>
          </w:p>
          <w:p w:rsidR="00D12F7C" w:rsidRPr="00757007" w:rsidRDefault="00632E74" w:rsidP="00ED3EAB">
            <w:pPr>
              <w:spacing w:after="0" w:line="240" w:lineRule="exact"/>
              <w:jc w:val="center"/>
            </w:pPr>
            <w:r>
              <w:t>6</w:t>
            </w:r>
            <w:r w:rsidR="00D12F7C">
              <w:t>000,00</w:t>
            </w:r>
          </w:p>
        </w:tc>
        <w:tc>
          <w:tcPr>
            <w:tcW w:w="7088" w:type="dxa"/>
            <w:shd w:val="clear" w:color="auto" w:fill="FFFFFF" w:themeFill="background1"/>
          </w:tcPr>
          <w:p w:rsidR="00D12F7C" w:rsidRDefault="00D12F7C" w:rsidP="00452131">
            <w:pPr>
              <w:spacing w:after="0" w:line="240" w:lineRule="exact"/>
              <w:jc w:val="both"/>
            </w:pPr>
            <w:r>
              <w:t xml:space="preserve">Номер 24 кв.м. на втором этаже </w:t>
            </w:r>
            <w:r w:rsidRPr="00757007">
              <w:t>с балконом</w:t>
            </w:r>
            <w:r>
              <w:t xml:space="preserve"> с видом на Байкал</w:t>
            </w:r>
            <w:r w:rsidRPr="00757007">
              <w:t>. В номере четыр</w:t>
            </w:r>
            <w:r>
              <w:t>е односпальные кровати, стол, стулья.</w:t>
            </w:r>
          </w:p>
          <w:p w:rsidR="00D12F7C" w:rsidRPr="00757007" w:rsidRDefault="00D12F7C" w:rsidP="00281656">
            <w:pPr>
              <w:spacing w:after="0" w:line="240" w:lineRule="exact"/>
              <w:jc w:val="both"/>
            </w:pPr>
            <w:r>
              <w:t>В санузле раковина и туалет</w:t>
            </w:r>
            <w:r w:rsidRPr="00757007">
              <w:t xml:space="preserve">, </w:t>
            </w:r>
            <w:r w:rsidRPr="00AB7D2E">
              <w:rPr>
                <w:b/>
              </w:rPr>
              <w:t>душевая</w:t>
            </w:r>
            <w:r>
              <w:rPr>
                <w:b/>
              </w:rPr>
              <w:t xml:space="preserve"> работает</w:t>
            </w:r>
            <w:r w:rsidRPr="00AB7D2E">
              <w:rPr>
                <w:b/>
              </w:rPr>
              <w:t xml:space="preserve"> </w:t>
            </w:r>
            <w:r>
              <w:rPr>
                <w:b/>
              </w:rPr>
              <w:t xml:space="preserve">в летнее время </w:t>
            </w:r>
            <w:r w:rsidRPr="00AB7D2E">
              <w:rPr>
                <w:b/>
              </w:rPr>
              <w:t>на территории</w:t>
            </w:r>
            <w:r>
              <w:rPr>
                <w:b/>
              </w:rPr>
              <w:t xml:space="preserve"> гостевого дома</w:t>
            </w:r>
            <w:r>
              <w:t xml:space="preserve">. </w:t>
            </w:r>
          </w:p>
        </w:tc>
      </w:tr>
    </w:tbl>
    <w:p w:rsidR="00C07F89" w:rsidRDefault="00C07F89" w:rsidP="00281656"/>
    <w:sectPr w:rsidR="00C07F89" w:rsidSect="006C7D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3B" w:rsidRDefault="009B7F3B" w:rsidP="00D277DC">
      <w:pPr>
        <w:spacing w:after="0" w:line="240" w:lineRule="auto"/>
      </w:pPr>
      <w:r>
        <w:separator/>
      </w:r>
    </w:p>
  </w:endnote>
  <w:endnote w:type="continuationSeparator" w:id="0">
    <w:p w:rsidR="009B7F3B" w:rsidRDefault="009B7F3B" w:rsidP="00D2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3B" w:rsidRDefault="009B7F3B" w:rsidP="00D277DC">
      <w:pPr>
        <w:spacing w:after="0" w:line="240" w:lineRule="auto"/>
      </w:pPr>
      <w:r>
        <w:separator/>
      </w:r>
    </w:p>
  </w:footnote>
  <w:footnote w:type="continuationSeparator" w:id="0">
    <w:p w:rsidR="009B7F3B" w:rsidRDefault="009B7F3B" w:rsidP="00D2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D5C"/>
    <w:rsid w:val="000026EB"/>
    <w:rsid w:val="00040F2B"/>
    <w:rsid w:val="00045E55"/>
    <w:rsid w:val="00045FA5"/>
    <w:rsid w:val="00084AD4"/>
    <w:rsid w:val="000A3B5A"/>
    <w:rsid w:val="000B27F4"/>
    <w:rsid w:val="000B45E7"/>
    <w:rsid w:val="000F0D02"/>
    <w:rsid w:val="00135EDA"/>
    <w:rsid w:val="00163BB4"/>
    <w:rsid w:val="00187D23"/>
    <w:rsid w:val="00197FA8"/>
    <w:rsid w:val="001A00CC"/>
    <w:rsid w:val="001F7A4A"/>
    <w:rsid w:val="002159F9"/>
    <w:rsid w:val="00230869"/>
    <w:rsid w:val="00231D7C"/>
    <w:rsid w:val="0023673B"/>
    <w:rsid w:val="00267999"/>
    <w:rsid w:val="00281656"/>
    <w:rsid w:val="002838C9"/>
    <w:rsid w:val="00283EF6"/>
    <w:rsid w:val="002B72FF"/>
    <w:rsid w:val="002C405D"/>
    <w:rsid w:val="002F4F28"/>
    <w:rsid w:val="003026D5"/>
    <w:rsid w:val="003368FE"/>
    <w:rsid w:val="00345450"/>
    <w:rsid w:val="003560CB"/>
    <w:rsid w:val="00356DEA"/>
    <w:rsid w:val="00385A7B"/>
    <w:rsid w:val="003B4024"/>
    <w:rsid w:val="003F1BC5"/>
    <w:rsid w:val="00452131"/>
    <w:rsid w:val="00456B11"/>
    <w:rsid w:val="004575A9"/>
    <w:rsid w:val="004758CB"/>
    <w:rsid w:val="004B3890"/>
    <w:rsid w:val="004B55CE"/>
    <w:rsid w:val="004C14EA"/>
    <w:rsid w:val="004E0ECE"/>
    <w:rsid w:val="004E35B6"/>
    <w:rsid w:val="00503D1D"/>
    <w:rsid w:val="00505F20"/>
    <w:rsid w:val="00511209"/>
    <w:rsid w:val="0051580E"/>
    <w:rsid w:val="00526A27"/>
    <w:rsid w:val="00535E8A"/>
    <w:rsid w:val="0056354B"/>
    <w:rsid w:val="00573EA0"/>
    <w:rsid w:val="005C0C6A"/>
    <w:rsid w:val="005D5D44"/>
    <w:rsid w:val="005E25B3"/>
    <w:rsid w:val="005F5A31"/>
    <w:rsid w:val="005F796B"/>
    <w:rsid w:val="00604F80"/>
    <w:rsid w:val="0061082A"/>
    <w:rsid w:val="00610FCE"/>
    <w:rsid w:val="00612B65"/>
    <w:rsid w:val="00621A7C"/>
    <w:rsid w:val="0062432A"/>
    <w:rsid w:val="00632E74"/>
    <w:rsid w:val="0064732D"/>
    <w:rsid w:val="006566AB"/>
    <w:rsid w:val="006768A3"/>
    <w:rsid w:val="00686F47"/>
    <w:rsid w:val="006912E1"/>
    <w:rsid w:val="006C7D5C"/>
    <w:rsid w:val="00741C71"/>
    <w:rsid w:val="00747B8D"/>
    <w:rsid w:val="00792CF8"/>
    <w:rsid w:val="007C29FE"/>
    <w:rsid w:val="00804FBD"/>
    <w:rsid w:val="00817A6A"/>
    <w:rsid w:val="00844A2F"/>
    <w:rsid w:val="008B22EC"/>
    <w:rsid w:val="00901133"/>
    <w:rsid w:val="00901F14"/>
    <w:rsid w:val="00912EC7"/>
    <w:rsid w:val="00916319"/>
    <w:rsid w:val="00916BE0"/>
    <w:rsid w:val="00946174"/>
    <w:rsid w:val="009B7F3B"/>
    <w:rsid w:val="00A04A3B"/>
    <w:rsid w:val="00A2348D"/>
    <w:rsid w:val="00A5678C"/>
    <w:rsid w:val="00A71094"/>
    <w:rsid w:val="00A714D0"/>
    <w:rsid w:val="00A94DF8"/>
    <w:rsid w:val="00AE5148"/>
    <w:rsid w:val="00B12EB6"/>
    <w:rsid w:val="00B148E3"/>
    <w:rsid w:val="00B2441F"/>
    <w:rsid w:val="00B35FF7"/>
    <w:rsid w:val="00B37E89"/>
    <w:rsid w:val="00B91F8B"/>
    <w:rsid w:val="00BA4474"/>
    <w:rsid w:val="00BB31D0"/>
    <w:rsid w:val="00BC753F"/>
    <w:rsid w:val="00BE3978"/>
    <w:rsid w:val="00BF6342"/>
    <w:rsid w:val="00C07F89"/>
    <w:rsid w:val="00C23DD4"/>
    <w:rsid w:val="00CA2EC4"/>
    <w:rsid w:val="00CA3584"/>
    <w:rsid w:val="00CB1D90"/>
    <w:rsid w:val="00CF5DEA"/>
    <w:rsid w:val="00D02071"/>
    <w:rsid w:val="00D120E2"/>
    <w:rsid w:val="00D12F7C"/>
    <w:rsid w:val="00D23FA6"/>
    <w:rsid w:val="00D277DC"/>
    <w:rsid w:val="00D30FA7"/>
    <w:rsid w:val="00D60269"/>
    <w:rsid w:val="00DE3F28"/>
    <w:rsid w:val="00E20405"/>
    <w:rsid w:val="00E55636"/>
    <w:rsid w:val="00E81DCF"/>
    <w:rsid w:val="00ED3EAB"/>
    <w:rsid w:val="00EE1895"/>
    <w:rsid w:val="00EE374F"/>
    <w:rsid w:val="00F60733"/>
    <w:rsid w:val="00F8458D"/>
    <w:rsid w:val="00F94C86"/>
    <w:rsid w:val="00FA7289"/>
    <w:rsid w:val="00FB2FFE"/>
    <w:rsid w:val="00FC049E"/>
    <w:rsid w:val="00FC7CAD"/>
    <w:rsid w:val="00FD2781"/>
    <w:rsid w:val="00F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fuchsi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77DC"/>
  </w:style>
  <w:style w:type="paragraph" w:styleId="a6">
    <w:name w:val="footer"/>
    <w:basedOn w:val="a"/>
    <w:link w:val="a7"/>
    <w:uiPriority w:val="99"/>
    <w:semiHidden/>
    <w:unhideWhenUsed/>
    <w:rsid w:val="00D2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7DC"/>
  </w:style>
  <w:style w:type="paragraph" w:styleId="a8">
    <w:name w:val="Balloon Text"/>
    <w:basedOn w:val="a"/>
    <w:link w:val="a9"/>
    <w:uiPriority w:val="99"/>
    <w:semiHidden/>
    <w:unhideWhenUsed/>
    <w:rsid w:val="0050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cp:lastPrinted>2020-05-24T08:14:00Z</cp:lastPrinted>
  <dcterms:created xsi:type="dcterms:W3CDTF">2021-12-06T08:09:00Z</dcterms:created>
  <dcterms:modified xsi:type="dcterms:W3CDTF">2022-05-05T13:21:00Z</dcterms:modified>
</cp:coreProperties>
</file>